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7B" w:rsidRDefault="0034277B">
      <w:pPr>
        <w:topLinePunct/>
        <w:adjustRightInd w:val="0"/>
        <w:snapToGrid w:val="0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</w:p>
    <w:p w:rsidR="00057172" w:rsidRDefault="00352975">
      <w:pPr>
        <w:topLinePunct/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济南工业绿色低碳发展创新大赛</w:t>
      </w:r>
    </w:p>
    <w:p w:rsidR="00057172" w:rsidRDefault="00352975">
      <w:pPr>
        <w:topLinePunct/>
        <w:adjustRightInd w:val="0"/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申 报 书</w:t>
      </w:r>
    </w:p>
    <w:bookmarkEnd w:id="0"/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057172">
      <w:pPr>
        <w:topLinePunct/>
        <w:adjustRightInd w:val="0"/>
        <w:snapToGrid w:val="0"/>
        <w:ind w:firstLineChars="200" w:firstLine="640"/>
        <w:rPr>
          <w:rFonts w:ascii="Times New Roman" w:eastAsia="方正仿宋简体" w:hAnsi="Times New Roman" w:cs="方正仿宋简体"/>
          <w:color w:val="000000"/>
          <w:kern w:val="0"/>
          <w:sz w:val="32"/>
          <w:szCs w:val="32"/>
        </w:rPr>
      </w:pPr>
    </w:p>
    <w:p w:rsidR="00057172" w:rsidRDefault="00352975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参赛名称 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    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                       </w:t>
      </w:r>
    </w:p>
    <w:p w:rsidR="00057172" w:rsidRDefault="00352975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主要完成人：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</w:t>
      </w:r>
    </w:p>
    <w:p w:rsidR="00057172" w:rsidRDefault="00352975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参赛单位：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     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（公章）</w:t>
      </w:r>
    </w:p>
    <w:p w:rsidR="00057172" w:rsidRDefault="00352975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申报日期：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           </w:t>
      </w:r>
    </w:p>
    <w:p w:rsidR="00057172" w:rsidRDefault="00057172">
      <w:pPr>
        <w:spacing w:line="62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057172" w:rsidRDefault="00057172">
      <w:pPr>
        <w:spacing w:line="620" w:lineRule="exact"/>
        <w:ind w:firstLineChars="200" w:firstLine="640"/>
        <w:jc w:val="center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</w:rPr>
      </w:pPr>
    </w:p>
    <w:p w:rsidR="00057172" w:rsidRDefault="00057172">
      <w:pPr>
        <w:spacing w:after="200"/>
        <w:rPr>
          <w:rFonts w:ascii="Calibri" w:eastAsia="黑体" w:hAnsi="Calibri" w:cs="Times New Roman"/>
          <w:b/>
          <w:sz w:val="32"/>
        </w:rPr>
      </w:pPr>
    </w:p>
    <w:p w:rsidR="00057172" w:rsidRDefault="00057172">
      <w:pPr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057172" w:rsidRDefault="00057172">
      <w:pPr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057172" w:rsidRDefault="00352975">
      <w:pPr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lastRenderedPageBreak/>
        <w:t>参赛单位情况表</w:t>
      </w:r>
    </w:p>
    <w:p w:rsidR="00057172" w:rsidRDefault="00057172">
      <w:pPr>
        <w:rPr>
          <w:rFonts w:ascii="宋体" w:eastAsia="宋体" w:hAnsi="宋体" w:cs="黑体"/>
          <w:b/>
          <w:bCs/>
          <w:color w:val="000000"/>
          <w:kern w:val="0"/>
          <w:sz w:val="24"/>
          <w:szCs w:val="3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25"/>
        <w:gridCol w:w="2715"/>
        <w:gridCol w:w="1559"/>
        <w:gridCol w:w="2835"/>
      </w:tblGrid>
      <w:tr w:rsidR="00057172">
        <w:trPr>
          <w:trHeight w:val="63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</w:tc>
      </w:tr>
      <w:tr w:rsidR="00057172">
        <w:trPr>
          <w:trHeight w:val="9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 xml:space="preserve"> A研究院所□   B社会团体 □   C学校□  D事业单位□  E国有企业</w:t>
            </w:r>
            <w:r>
              <w:rPr>
                <w:rFonts w:ascii="仿宋_GB2312" w:eastAsia="仿宋_GB2312" w:hAnsi="MS Gothic" w:cs="MS Gothic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 xml:space="preserve">  F民营企业□  G其他□</w:t>
            </w:r>
          </w:p>
        </w:tc>
      </w:tr>
      <w:tr w:rsidR="00057172">
        <w:trPr>
          <w:cantSplit/>
          <w:trHeight w:val="6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</w:tc>
      </w:tr>
      <w:tr w:rsidR="00057172">
        <w:trPr>
          <w:cantSplit/>
          <w:trHeight w:val="6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</w:tc>
      </w:tr>
      <w:tr w:rsidR="00057172">
        <w:trPr>
          <w:trHeight w:val="37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</w:tc>
      </w:tr>
      <w:tr w:rsidR="00057172">
        <w:trPr>
          <w:cantSplit/>
          <w:trHeight w:val="687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单</w:t>
            </w:r>
          </w:p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位</w:t>
            </w:r>
          </w:p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057172" w:rsidRDefault="00352975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057172">
            <w:pPr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57172" w:rsidRDefault="00057172">
      <w:pPr>
        <w:spacing w:line="620" w:lineRule="exact"/>
        <w:rPr>
          <w:rFonts w:ascii="黑体" w:eastAsia="黑体" w:hAnsi="黑体" w:cs="黑体"/>
          <w:color w:val="000000"/>
          <w:kern w:val="0"/>
          <w:sz w:val="30"/>
          <w:szCs w:val="30"/>
        </w:rPr>
      </w:pPr>
    </w:p>
    <w:p w:rsidR="00057172" w:rsidRDefault="00352975">
      <w:pPr>
        <w:spacing w:line="62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1" w:name="OLE_LINK39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主要完成人</w:t>
      </w:r>
      <w:bookmarkEnd w:id="1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基本信息表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490"/>
        <w:gridCol w:w="1283"/>
        <w:gridCol w:w="817"/>
        <w:gridCol w:w="2102"/>
      </w:tblGrid>
      <w:tr w:rsidR="00057172">
        <w:trPr>
          <w:cantSplit/>
          <w:trHeight w:hRule="exact" w:val="624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申报人姓名</w:t>
            </w:r>
          </w:p>
        </w:tc>
        <w:tc>
          <w:tcPr>
            <w:tcW w:w="2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057172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第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完成人</w:t>
            </w:r>
          </w:p>
        </w:tc>
      </w:tr>
      <w:tr w:rsidR="00057172">
        <w:trPr>
          <w:cantSplit/>
          <w:trHeight w:val="1509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从事行业</w:t>
            </w:r>
          </w:p>
        </w:tc>
        <w:tc>
          <w:tcPr>
            <w:tcW w:w="3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tabs>
                <w:tab w:val="left" w:pos="1740"/>
              </w:tabs>
              <w:spacing w:line="3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□煤炭  □电力 □钢铁  □交通  □汽车  □机械  □纺织  □造纸  □电器与照明  □石油与化工 </w:t>
            </w:r>
          </w:p>
          <w:p w:rsidR="00057172" w:rsidRDefault="00352975">
            <w:pPr>
              <w:tabs>
                <w:tab w:val="left" w:pos="1740"/>
              </w:tabs>
              <w:spacing w:line="3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□新能源  □房地产  □建筑与建材  □其它</w:t>
            </w:r>
          </w:p>
        </w:tc>
      </w:tr>
      <w:tr w:rsidR="00057172">
        <w:trPr>
          <w:trHeight w:val="72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05717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057172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057172">
        <w:trPr>
          <w:trHeight w:val="72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毕业院校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05717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057172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057172">
        <w:trPr>
          <w:cantSplit/>
          <w:trHeight w:val="602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05717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057172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057172">
        <w:trPr>
          <w:cantSplit/>
          <w:trHeight w:val="624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联系邮箱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05717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057172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057172">
        <w:trPr>
          <w:cantSplit/>
          <w:trHeight w:val="345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申报人简介（含在项目中的贡献）</w:t>
            </w:r>
          </w:p>
        </w:tc>
        <w:tc>
          <w:tcPr>
            <w:tcW w:w="3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057172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057172">
        <w:trPr>
          <w:cantSplit/>
          <w:trHeight w:val="345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曾获奖励及荣誉称号情况</w:t>
            </w:r>
          </w:p>
        </w:tc>
        <w:tc>
          <w:tcPr>
            <w:tcW w:w="3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057172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057172" w:rsidRDefault="00352975">
      <w:pPr>
        <w:rPr>
          <w:rFonts w:ascii="仿宋_GB2312" w:eastAsia="仿宋_GB2312" w:hAnsi="宋体" w:cs="黑体"/>
          <w:color w:val="000000"/>
          <w:kern w:val="0"/>
          <w:sz w:val="24"/>
          <w:szCs w:val="30"/>
        </w:rPr>
      </w:pPr>
      <w:r>
        <w:rPr>
          <w:rFonts w:ascii="仿宋_GB2312" w:eastAsia="仿宋_GB2312" w:hAnsi="宋体" w:cs="黑体" w:hint="eastAsia"/>
          <w:color w:val="000000"/>
          <w:kern w:val="0"/>
          <w:sz w:val="24"/>
          <w:szCs w:val="30"/>
        </w:rPr>
        <w:t>注：一个创新成果由多人完成的，请分别填写本页。</w:t>
      </w:r>
    </w:p>
    <w:p w:rsidR="00057172" w:rsidRDefault="00352975">
      <w:pPr>
        <w:spacing w:line="620" w:lineRule="exact"/>
        <w:ind w:firstLineChars="200" w:firstLine="640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创新成果基本情况表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6656"/>
      </w:tblGrid>
      <w:tr w:rsidR="00057172">
        <w:trPr>
          <w:trHeight w:val="642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7172" w:rsidRDefault="00352975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创新成果名称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7172" w:rsidRDefault="00057172">
            <w:pPr>
              <w:topLinePunct/>
              <w:adjustRightInd w:val="0"/>
              <w:snapToGrid w:val="0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</w:p>
        </w:tc>
      </w:tr>
      <w:tr w:rsidR="00057172">
        <w:trPr>
          <w:trHeight w:val="1269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7172" w:rsidRDefault="00352975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申报类别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topLinePunct/>
              <w:adjustRightInd w:val="0"/>
              <w:snapToGrid w:val="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□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工业降碳脱碳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方案  □工业节能方案</w:t>
            </w:r>
          </w:p>
          <w:p w:rsidR="00057172" w:rsidRDefault="00352975">
            <w:pPr>
              <w:topLinePunct/>
              <w:adjustRightInd w:val="0"/>
              <w:snapToGrid w:val="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□工业节水方案      □工业污染治理方案</w:t>
            </w:r>
          </w:p>
          <w:p w:rsidR="00057172" w:rsidRDefault="00352975">
            <w:pPr>
              <w:topLinePunct/>
              <w:adjustRightInd w:val="0"/>
              <w:snapToGrid w:val="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□资源综合利用方案  □其他</w:t>
            </w:r>
          </w:p>
        </w:tc>
      </w:tr>
      <w:tr w:rsidR="00057172">
        <w:trPr>
          <w:trHeight w:val="566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实施时间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topLinePunct/>
              <w:adjustRightInd w:val="0"/>
              <w:snapToGrid w:val="0"/>
              <w:ind w:firstLineChars="200" w:firstLine="56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年  月  日—   年  月  日</w:t>
            </w:r>
          </w:p>
        </w:tc>
      </w:tr>
      <w:tr w:rsidR="00057172">
        <w:trPr>
          <w:trHeight w:val="8494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72" w:rsidRDefault="00352975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成果简要内容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1.介绍申报的创新成果的主要内容，包括不限于成果的类型和研究背景、成果所涉及的技术原理和方法、成果及其转化的工艺路线、成果的先进性和创新点等；</w:t>
            </w:r>
          </w:p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2.通过量化创新成果应用后的技术指标、经济指标，阐述成果的转化后取得的经济效益、社会效益；</w:t>
            </w:r>
          </w:p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3.介绍成果应用后解决的行业共性问题，以及成果转化后对提升工业企业绿色低碳和清洁生产水平的情况等。</w:t>
            </w:r>
          </w:p>
        </w:tc>
      </w:tr>
      <w:tr w:rsidR="00057172">
        <w:trPr>
          <w:trHeight w:val="4095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7172" w:rsidRDefault="00352975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lastRenderedPageBreak/>
              <w:t>参赛单位意见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7172" w:rsidRDefault="00057172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</w:p>
          <w:p w:rsidR="00057172" w:rsidRDefault="00057172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</w:p>
          <w:p w:rsidR="00057172" w:rsidRDefault="00057172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</w:p>
          <w:p w:rsidR="00057172" w:rsidRDefault="00057172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</w:p>
          <w:p w:rsidR="00057172" w:rsidRDefault="00057172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</w:p>
          <w:p w:rsidR="00057172" w:rsidRDefault="00057172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</w:p>
          <w:p w:rsidR="00057172" w:rsidRDefault="00057172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</w:p>
          <w:p w:rsidR="00057172" w:rsidRDefault="00057172">
            <w:pPr>
              <w:topLinePunct/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</w:p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right="126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 xml:space="preserve">                 单位（公章) ：</w:t>
            </w:r>
          </w:p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right="840" w:firstLineChars="1150" w:firstLine="322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年   月   日</w:t>
            </w:r>
          </w:p>
        </w:tc>
      </w:tr>
      <w:tr w:rsidR="00057172">
        <w:trPr>
          <w:trHeight w:val="369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7172" w:rsidRDefault="00352975">
            <w:pPr>
              <w:topLinePunct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32"/>
              </w:rPr>
              <w:t>其他材料：</w:t>
            </w:r>
          </w:p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项目主要完成人身份证、职称证书复印件；</w:t>
            </w:r>
          </w:p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2.成果实施情况（申报书中未尽事宜，可在成果实施情况中详细说明）；</w:t>
            </w:r>
          </w:p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3.与成果相关的其它证明材料：包括但不限于相关资质证书、专利证书、自主知识产权证明、所获奖励，以及现场和装备照片、软件或系统界面截图、客户服务合同等。</w:t>
            </w:r>
          </w:p>
        </w:tc>
      </w:tr>
      <w:tr w:rsidR="00057172">
        <w:trPr>
          <w:trHeight w:val="982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参赛单位承诺：</w:t>
            </w:r>
          </w:p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>我申报的所有材料，均真实、完整，如有不实，愿承担相应的责任。在不涉及商业机密的情况下，自愿与其他企业分享经验。</w:t>
            </w:r>
          </w:p>
          <w:p w:rsidR="00057172" w:rsidRDefault="00057172">
            <w:pPr>
              <w:topLinePunct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</w:p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 xml:space="preserve">                            参赛单位（盖章）</w:t>
            </w:r>
          </w:p>
          <w:p w:rsidR="00057172" w:rsidRDefault="00352975">
            <w:pPr>
              <w:topLinePunct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32"/>
              </w:rPr>
              <w:t xml:space="preserve">                                      年   月    日</w:t>
            </w:r>
          </w:p>
        </w:tc>
      </w:tr>
    </w:tbl>
    <w:p w:rsidR="00057172" w:rsidRDefault="00057172">
      <w:pPr>
        <w:spacing w:line="62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057172" w:rsidRDefault="00057172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FF0000"/>
          <w:sz w:val="32"/>
          <w:szCs w:val="32"/>
          <w:highlight w:val="yellow"/>
        </w:rPr>
      </w:pPr>
    </w:p>
    <w:p w:rsidR="00057172" w:rsidRDefault="00057172"/>
    <w:sectPr w:rsidR="00057172">
      <w:footerReference w:type="default" r:id="rId8"/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58" w:rsidRDefault="00956F58">
      <w:r>
        <w:separator/>
      </w:r>
    </w:p>
  </w:endnote>
  <w:endnote w:type="continuationSeparator" w:id="0">
    <w:p w:rsidR="00956F58" w:rsidRDefault="0095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72" w:rsidRDefault="0035297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7172" w:rsidRDefault="00352975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277B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57172" w:rsidRDefault="00352975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4277B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58" w:rsidRDefault="00956F58">
      <w:r>
        <w:separator/>
      </w:r>
    </w:p>
  </w:footnote>
  <w:footnote w:type="continuationSeparator" w:id="0">
    <w:p w:rsidR="00956F58" w:rsidRDefault="00956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288A"/>
    <w:rsid w:val="00057172"/>
    <w:rsid w:val="0034277B"/>
    <w:rsid w:val="00352975"/>
    <w:rsid w:val="00956F58"/>
    <w:rsid w:val="00BA7622"/>
    <w:rsid w:val="0C4F3863"/>
    <w:rsid w:val="14B4083D"/>
    <w:rsid w:val="2BC03B14"/>
    <w:rsid w:val="387B172C"/>
    <w:rsid w:val="38D806EF"/>
    <w:rsid w:val="4175288A"/>
    <w:rsid w:val="45A538EC"/>
    <w:rsid w:val="588C69A8"/>
    <w:rsid w:val="5CAA7260"/>
    <w:rsid w:val="64025D70"/>
    <w:rsid w:val="71DD7DE6"/>
    <w:rsid w:val="7DA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2025-05-22T02:50:00Z</dcterms:created>
  <dcterms:modified xsi:type="dcterms:W3CDTF">2025-05-22T02:54:00Z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F084C51EEE7944A7811FBA2F05BE65C3_11</vt:lpwstr>
  </property>
  <property fmtid="{D5CDD505-2E9C-101B-9397-08002B2CF9AE}" pid="4" name="KSOTemplateDocerSaveRecord">
    <vt:lpwstr>eyJoZGlkIjoiMmM5M2Y5OTI3YWUxMDUwMWM2YTM5NmE2OGU2Y2IwNzUifQ==</vt:lpwstr>
  </property>
</Properties>
</file>